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2C7EB0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2C7EB0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BF392D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</w:t>
      </w:r>
      <w:r w:rsidR="00C10AC8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200234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</w:t>
      </w:r>
      <w:r w:rsidR="00A05D32">
        <w:rPr>
          <w:rFonts w:ascii="Times New Roman" w:hAnsi="Times New Roman" w:cs="Times New Roman"/>
          <w:sz w:val="28"/>
          <w:szCs w:val="28"/>
        </w:rPr>
        <w:t>.</w:t>
      </w:r>
      <w:r w:rsidR="00A05D32">
        <w:rPr>
          <w:rFonts w:ascii="Times New Roman" w:hAnsi="Times New Roman" w:cs="Times New Roman"/>
          <w:sz w:val="28"/>
          <w:szCs w:val="28"/>
        </w:rPr>
        <w:tab/>
        <w:t>C</w:t>
      </w:r>
      <w:r w:rsidR="00B57985" w:rsidRPr="009A336B">
        <w:rPr>
          <w:rFonts w:ascii="Times New Roman" w:hAnsi="Times New Roman" w:cs="Times New Roman"/>
          <w:sz w:val="28"/>
          <w:szCs w:val="28"/>
        </w:rPr>
        <w:t>ALL TO ORDER</w:t>
      </w:r>
    </w:p>
    <w:p w:rsidR="001F660F" w:rsidRPr="001F660F" w:rsidRDefault="005D618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60F" w:rsidRPr="001F660F">
        <w:rPr>
          <w:rFonts w:ascii="Times New Roman" w:hAnsi="Times New Roman" w:cs="Times New Roman"/>
          <w:sz w:val="24"/>
          <w:szCs w:val="24"/>
        </w:rPr>
        <w:t xml:space="preserve">Gordon Propst, Chair called the meeting to order at 12:08pm noting that a </w:t>
      </w:r>
      <w:r w:rsidR="001F660F" w:rsidRPr="001F660F">
        <w:rPr>
          <w:rFonts w:ascii="Times New Roman" w:hAnsi="Times New Roman" w:cs="Times New Roman"/>
          <w:sz w:val="24"/>
          <w:szCs w:val="24"/>
        </w:rPr>
        <w:tab/>
        <w:t xml:space="preserve">quorum was </w:t>
      </w:r>
      <w:r w:rsidR="001F660F">
        <w:rPr>
          <w:rFonts w:ascii="Times New Roman" w:hAnsi="Times New Roman" w:cs="Times New Roman"/>
          <w:sz w:val="24"/>
          <w:szCs w:val="24"/>
        </w:rPr>
        <w:tab/>
      </w:r>
      <w:r w:rsidR="001F660F" w:rsidRPr="001F660F">
        <w:rPr>
          <w:rFonts w:ascii="Times New Roman" w:hAnsi="Times New Roman" w:cs="Times New Roman"/>
          <w:sz w:val="24"/>
          <w:szCs w:val="24"/>
        </w:rPr>
        <w:t>present.</w:t>
      </w:r>
    </w:p>
    <w:p w:rsidR="00B57985" w:rsidRPr="005D6183" w:rsidRDefault="001F660F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0F" w:rsidRDefault="00B57985" w:rsidP="00DB7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60F">
        <w:rPr>
          <w:rFonts w:ascii="Times New Roman" w:hAnsi="Times New Roman" w:cs="Times New Roman"/>
          <w:sz w:val="24"/>
          <w:szCs w:val="24"/>
        </w:rPr>
        <w:t>a. Gordon Propst, appointed by Calcasieu Parish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b. Corlissa Hoffoss, appointed by Governor Jindal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c. Betty Cunningham, appointed by Beauregard Parish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d. Aaron LeBoeuf, appointed by Governor Jindal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e. Scott Morgan, appointed by Allen Parish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f. Angela Jouett, appointed by Cameron Parish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Absent: Kristen Cassidy, appointed by Jefferson Davis Parish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EXECUTIVE STAFF PRESENT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a. Tanya McGee, Executive Director</w:t>
      </w:r>
    </w:p>
    <w:p w:rsidR="001F660F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b. Paul Duguid, Chief Financial Officer</w:t>
      </w:r>
    </w:p>
    <w:p w:rsidR="00301767" w:rsidRPr="001F660F" w:rsidRDefault="001F660F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60F">
        <w:rPr>
          <w:rFonts w:ascii="Times New Roman" w:hAnsi="Times New Roman" w:cs="Times New Roman"/>
          <w:sz w:val="24"/>
          <w:szCs w:val="24"/>
        </w:rPr>
        <w:tab/>
        <w:t>c. Nikki James, Executive Assistant</w:t>
      </w:r>
      <w:r w:rsidR="006C550B" w:rsidRPr="001F660F">
        <w:rPr>
          <w:rFonts w:ascii="Times New Roman" w:hAnsi="Times New Roman" w:cs="Times New Roman"/>
          <w:sz w:val="24"/>
          <w:szCs w:val="24"/>
        </w:rPr>
        <w:tab/>
      </w:r>
    </w:p>
    <w:p w:rsidR="009A336B" w:rsidRPr="0066155D" w:rsidRDefault="005D6183" w:rsidP="00FD5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660F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5D6183" w:rsidRPr="001F660F" w:rsidRDefault="00A05D32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60F" w:rsidRPr="001F660F">
        <w:rPr>
          <w:rFonts w:ascii="Times New Roman" w:hAnsi="Times New Roman" w:cs="Times New Roman"/>
          <w:sz w:val="24"/>
          <w:szCs w:val="24"/>
        </w:rPr>
        <w:t xml:space="preserve">Gordon Propst announced no guest were present. </w:t>
      </w:r>
      <w:r w:rsidR="005D6183" w:rsidRPr="001F6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F660F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  <w:r w:rsidR="00CB15DC">
        <w:rPr>
          <w:rFonts w:ascii="Times New Roman" w:hAnsi="Times New Roman" w:cs="Times New Roman"/>
          <w:sz w:val="28"/>
          <w:szCs w:val="28"/>
        </w:rPr>
        <w:tab/>
      </w:r>
    </w:p>
    <w:p w:rsidR="00DB75FB" w:rsidRPr="00714E52" w:rsidRDefault="001F660F" w:rsidP="00714E52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714E52" w:rsidRPr="00714E52">
        <w:rPr>
          <w:rFonts w:ascii="Times New Roman" w:hAnsi="Times New Roman" w:cs="Times New Roman"/>
          <w:sz w:val="24"/>
          <w:szCs w:val="24"/>
        </w:rPr>
        <w:t xml:space="preserve">Board members received January minutes prior to the meeting. Gordon Propst </w:t>
      </w:r>
      <w:r w:rsidR="00714E52">
        <w:rPr>
          <w:rFonts w:ascii="Times New Roman" w:hAnsi="Times New Roman" w:cs="Times New Roman"/>
          <w:sz w:val="24"/>
          <w:szCs w:val="24"/>
        </w:rPr>
        <w:tab/>
      </w:r>
      <w:r w:rsidR="00714E52" w:rsidRPr="00714E52">
        <w:rPr>
          <w:rFonts w:ascii="Times New Roman" w:hAnsi="Times New Roman" w:cs="Times New Roman"/>
          <w:sz w:val="24"/>
          <w:szCs w:val="24"/>
        </w:rPr>
        <w:t xml:space="preserve">entertained a motion to approve January minutes. Betty Cunningham motioned and </w:t>
      </w:r>
      <w:r w:rsidR="00714E52">
        <w:rPr>
          <w:rFonts w:ascii="Times New Roman" w:hAnsi="Times New Roman" w:cs="Times New Roman"/>
          <w:sz w:val="24"/>
          <w:szCs w:val="24"/>
        </w:rPr>
        <w:tab/>
      </w:r>
      <w:r w:rsidR="00714E52" w:rsidRPr="00714E52">
        <w:rPr>
          <w:rFonts w:ascii="Times New Roman" w:hAnsi="Times New Roman" w:cs="Times New Roman"/>
          <w:sz w:val="24"/>
          <w:szCs w:val="24"/>
        </w:rPr>
        <w:t xml:space="preserve">Corlissa Hoffoss seconded. Minutes were unanimously approved. </w:t>
      </w:r>
      <w:r w:rsidR="00CB15DC" w:rsidRPr="0071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DC" w:rsidRDefault="00CB15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52" w:rsidRDefault="00B57985" w:rsidP="00FD5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7621C" w:rsidRPr="005067F1" w:rsidRDefault="00714E52" w:rsidP="00FD5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Gordon Propst entertained a motion to approve the February agenda. Scott Morgan </w:t>
      </w:r>
      <w:r>
        <w:rPr>
          <w:rFonts w:ascii="Times New Roman" w:hAnsi="Times New Roman" w:cs="Times New Roman"/>
          <w:sz w:val="24"/>
          <w:szCs w:val="24"/>
        </w:rPr>
        <w:tab/>
        <w:t xml:space="preserve">motioned and Angela Jouett seconded. </w:t>
      </w:r>
      <w:r w:rsidR="004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D0" w:rsidRPr="00D122D0" w:rsidRDefault="00D122D0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DC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BOARD MONITORING</w:t>
      </w:r>
    </w:p>
    <w:p w:rsidR="005A1923" w:rsidRDefault="005A1923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Solicit comments on ED performance</w:t>
      </w:r>
    </w:p>
    <w:p w:rsidR="00714E52" w:rsidRDefault="00A05D32" w:rsidP="00D66394">
      <w:pPr>
        <w:tabs>
          <w:tab w:val="left" w:pos="720"/>
          <w:tab w:val="left" w:pos="990"/>
        </w:tabs>
        <w:spacing w:after="0"/>
        <w:ind w:left="450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E52">
        <w:rPr>
          <w:rFonts w:ascii="Times New Roman" w:hAnsi="Times New Roman" w:cs="Times New Roman"/>
          <w:sz w:val="24"/>
          <w:szCs w:val="24"/>
        </w:rPr>
        <w:t xml:space="preserve">Nikki James informed the board that it’s time to complete a performance evaluation on </w:t>
      </w:r>
      <w:r w:rsidR="00714E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4E52">
        <w:rPr>
          <w:rFonts w:ascii="Times New Roman" w:hAnsi="Times New Roman" w:cs="Times New Roman"/>
          <w:sz w:val="24"/>
          <w:szCs w:val="24"/>
        </w:rPr>
        <w:t xml:space="preserve">Tanya McGee. The board was provided a copy of the form to be completed by each </w:t>
      </w:r>
      <w:r w:rsidR="00C70285">
        <w:rPr>
          <w:rFonts w:ascii="Times New Roman" w:hAnsi="Times New Roman" w:cs="Times New Roman"/>
          <w:sz w:val="24"/>
          <w:szCs w:val="24"/>
        </w:rPr>
        <w:t xml:space="preserve">  </w:t>
      </w:r>
      <w:r w:rsidR="00C702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028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14E52">
        <w:rPr>
          <w:rFonts w:ascii="Times New Roman" w:hAnsi="Times New Roman" w:cs="Times New Roman"/>
          <w:sz w:val="24"/>
          <w:szCs w:val="24"/>
        </w:rPr>
        <w:t xml:space="preserve">members and submitted at the March meeting. Nikki James will also email an </w:t>
      </w:r>
      <w:r w:rsidR="00714E52">
        <w:rPr>
          <w:rFonts w:ascii="Times New Roman" w:hAnsi="Times New Roman" w:cs="Times New Roman"/>
          <w:sz w:val="24"/>
          <w:szCs w:val="24"/>
        </w:rPr>
        <w:tab/>
      </w:r>
      <w:r w:rsidR="00714E5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4E5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14E52">
        <w:rPr>
          <w:rFonts w:ascii="Times New Roman" w:hAnsi="Times New Roman" w:cs="Times New Roman"/>
          <w:sz w:val="24"/>
          <w:szCs w:val="24"/>
        </w:rPr>
        <w:t xml:space="preserve">electronic version of the form to the board. </w:t>
      </w:r>
    </w:p>
    <w:p w:rsidR="00C70285" w:rsidRPr="00714E52" w:rsidRDefault="00C70285" w:rsidP="00C70285">
      <w:pPr>
        <w:tabs>
          <w:tab w:val="left" w:pos="72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1371" w:rsidRPr="00730B08" w:rsidRDefault="00781371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Update on Board Appointments</w:t>
      </w:r>
    </w:p>
    <w:p w:rsidR="00F57919" w:rsidRDefault="00730B08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08">
        <w:rPr>
          <w:rFonts w:ascii="Times New Roman" w:hAnsi="Times New Roman" w:cs="Times New Roman"/>
          <w:sz w:val="28"/>
          <w:szCs w:val="28"/>
        </w:rPr>
        <w:tab/>
      </w:r>
      <w:r w:rsidR="00C70285">
        <w:rPr>
          <w:rFonts w:ascii="Times New Roman" w:hAnsi="Times New Roman" w:cs="Times New Roman"/>
          <w:sz w:val="28"/>
          <w:szCs w:val="28"/>
        </w:rPr>
        <w:t xml:space="preserve">     </w:t>
      </w:r>
      <w:r w:rsidR="00C70285">
        <w:rPr>
          <w:rFonts w:ascii="Times New Roman" w:hAnsi="Times New Roman" w:cs="Times New Roman"/>
          <w:sz w:val="24"/>
          <w:szCs w:val="24"/>
        </w:rPr>
        <w:t xml:space="preserve">Tanya McGee reminded the board we have two members whose terms are expiring in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285">
        <w:rPr>
          <w:rFonts w:ascii="Times New Roman" w:hAnsi="Times New Roman" w:cs="Times New Roman"/>
          <w:sz w:val="24"/>
          <w:szCs w:val="24"/>
        </w:rPr>
        <w:t xml:space="preserve">March and that once terms expire we need to adhere to the new legislation for board </w:t>
      </w:r>
      <w:r w:rsidR="00F57919">
        <w:rPr>
          <w:rFonts w:ascii="Times New Roman" w:hAnsi="Times New Roman" w:cs="Times New Roman"/>
          <w:sz w:val="24"/>
          <w:szCs w:val="24"/>
        </w:rPr>
        <w:tab/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285">
        <w:rPr>
          <w:rFonts w:ascii="Times New Roman" w:hAnsi="Times New Roman" w:cs="Times New Roman"/>
          <w:sz w:val="24"/>
          <w:szCs w:val="24"/>
        </w:rPr>
        <w:t>appointments. With Diana</w:t>
      </w:r>
      <w:r w:rsidR="00F57919">
        <w:rPr>
          <w:rFonts w:ascii="Times New Roman" w:hAnsi="Times New Roman" w:cs="Times New Roman"/>
          <w:sz w:val="24"/>
          <w:szCs w:val="24"/>
        </w:rPr>
        <w:t xml:space="preserve"> Hamilton’s </w:t>
      </w:r>
      <w:r w:rsidR="00C70285">
        <w:rPr>
          <w:rFonts w:ascii="Times New Roman" w:hAnsi="Times New Roman" w:cs="Times New Roman"/>
          <w:sz w:val="24"/>
          <w:szCs w:val="24"/>
        </w:rPr>
        <w:t xml:space="preserve">vacancy we have made the formal request to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285">
        <w:rPr>
          <w:rFonts w:ascii="Times New Roman" w:hAnsi="Times New Roman" w:cs="Times New Roman"/>
          <w:sz w:val="24"/>
          <w:szCs w:val="24"/>
        </w:rPr>
        <w:t xml:space="preserve">the Governor to </w:t>
      </w:r>
      <w:r w:rsidR="00F57919">
        <w:rPr>
          <w:rFonts w:ascii="Times New Roman" w:hAnsi="Times New Roman" w:cs="Times New Roman"/>
          <w:sz w:val="24"/>
          <w:szCs w:val="24"/>
        </w:rPr>
        <w:t xml:space="preserve">appoint Gordon Propst to fill the vacant seat. The second formal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request made was to Calcasieu Parish Police Jury (CPPJ) to appoint Aaron LeBoeuf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to fill the parish vacancy that will be left by Gordon Propst. ImCal was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7919">
        <w:rPr>
          <w:rFonts w:ascii="Times New Roman" w:hAnsi="Times New Roman" w:cs="Times New Roman"/>
          <w:sz w:val="24"/>
          <w:szCs w:val="24"/>
        </w:rPr>
        <w:tab/>
        <w:t xml:space="preserve">      informed by CPPJ that our request will be on their March agenda. </w:t>
      </w:r>
    </w:p>
    <w:p w:rsidR="00B57985" w:rsidRPr="0066155D" w:rsidRDefault="00155F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CB15DC" w:rsidRDefault="0001576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EXECUTIVE DIRECTOR REPORT</w:t>
      </w:r>
      <w:r w:rsidR="00CB15DC">
        <w:rPr>
          <w:rFonts w:ascii="Times New Roman" w:hAnsi="Times New Roman" w:cs="Times New Roman"/>
          <w:sz w:val="28"/>
          <w:szCs w:val="28"/>
        </w:rPr>
        <w:tab/>
      </w:r>
      <w:r w:rsidR="00CB15DC" w:rsidRPr="00C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23" w:rsidRDefault="005A1923" w:rsidP="009D2B6C">
      <w:pPr>
        <w:tabs>
          <w:tab w:val="left" w:pos="72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1923">
        <w:rPr>
          <w:rFonts w:ascii="Times New Roman" w:hAnsi="Times New Roman" w:cs="Times New Roman"/>
          <w:sz w:val="28"/>
          <w:szCs w:val="28"/>
        </w:rPr>
        <w:tab/>
        <w:t>a. Treatment of Consumers</w:t>
      </w:r>
    </w:p>
    <w:p w:rsidR="00F57919" w:rsidRDefault="00F57919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Tanya McGee reviewed the treatment of consumer’s policy in the governance manual. </w:t>
      </w:r>
      <w:r w:rsidR="00832E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Tanya stated the Office of Behavioral Health (OBH) sent a team to </w:t>
      </w:r>
      <w:r w:rsidR="00E76951">
        <w:rPr>
          <w:rFonts w:ascii="Times New Roman" w:hAnsi="Times New Roman" w:cs="Times New Roman"/>
          <w:sz w:val="24"/>
          <w:szCs w:val="24"/>
        </w:rPr>
        <w:t xml:space="preserve">our clinics in Lake </w:t>
      </w:r>
      <w:r w:rsidR="00832E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6951">
        <w:rPr>
          <w:rFonts w:ascii="Times New Roman" w:hAnsi="Times New Roman" w:cs="Times New Roman"/>
          <w:sz w:val="24"/>
          <w:szCs w:val="24"/>
        </w:rPr>
        <w:t>Charles, Allen and Beauregard to complete the C’</w:t>
      </w:r>
      <w:r w:rsidR="00832E8B">
        <w:rPr>
          <w:rFonts w:ascii="Times New Roman" w:hAnsi="Times New Roman" w:cs="Times New Roman"/>
          <w:sz w:val="24"/>
          <w:szCs w:val="24"/>
        </w:rPr>
        <w:t xml:space="preserve">est Bon survey with clients. The </w:t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2E8B">
        <w:rPr>
          <w:rFonts w:ascii="Times New Roman" w:hAnsi="Times New Roman" w:cs="Times New Roman"/>
          <w:sz w:val="24"/>
          <w:szCs w:val="24"/>
        </w:rPr>
        <w:t xml:space="preserve">areas looked at are access, appropriateness, outcome, participation and </w:t>
      </w:r>
      <w:r w:rsidR="009D2B6C">
        <w:rPr>
          <w:rFonts w:ascii="Times New Roman" w:hAnsi="Times New Roman" w:cs="Times New Roman"/>
          <w:sz w:val="24"/>
          <w:szCs w:val="24"/>
        </w:rPr>
        <w:t xml:space="preserve">general </w:t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   satisfaction. </w:t>
      </w:r>
      <w:r w:rsidR="00832E8B">
        <w:rPr>
          <w:rFonts w:ascii="Times New Roman" w:hAnsi="Times New Roman" w:cs="Times New Roman"/>
          <w:sz w:val="24"/>
          <w:szCs w:val="24"/>
        </w:rPr>
        <w:t xml:space="preserve">Overall Tanya is pleased with the reports. Based on the </w:t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2B6C">
        <w:rPr>
          <w:rFonts w:ascii="Times New Roman" w:hAnsi="Times New Roman" w:cs="Times New Roman"/>
          <w:sz w:val="24"/>
          <w:szCs w:val="24"/>
        </w:rPr>
        <w:tab/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2E8B">
        <w:rPr>
          <w:rFonts w:ascii="Times New Roman" w:hAnsi="Times New Roman" w:cs="Times New Roman"/>
          <w:sz w:val="24"/>
          <w:szCs w:val="24"/>
        </w:rPr>
        <w:t>survey over 90</w:t>
      </w:r>
      <w:r w:rsidR="009D2B6C">
        <w:rPr>
          <w:rFonts w:ascii="Times New Roman" w:hAnsi="Times New Roman" w:cs="Times New Roman"/>
          <w:sz w:val="24"/>
          <w:szCs w:val="24"/>
        </w:rPr>
        <w:t xml:space="preserve">% of the clients stated </w:t>
      </w:r>
      <w:r w:rsidR="00832E8B">
        <w:rPr>
          <w:rFonts w:ascii="Times New Roman" w:hAnsi="Times New Roman" w:cs="Times New Roman"/>
          <w:sz w:val="24"/>
          <w:szCs w:val="24"/>
        </w:rPr>
        <w:t xml:space="preserve">they would continue to receive services with </w:t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2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2E8B">
        <w:rPr>
          <w:rFonts w:ascii="Times New Roman" w:hAnsi="Times New Roman" w:cs="Times New Roman"/>
          <w:sz w:val="24"/>
          <w:szCs w:val="24"/>
        </w:rPr>
        <w:t xml:space="preserve">ImCal and would recommend our clinics to their friends. </w:t>
      </w:r>
    </w:p>
    <w:p w:rsidR="00832E8B" w:rsidRDefault="00832E8B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E8B" w:rsidRDefault="00832E8B" w:rsidP="000E758B">
      <w:pPr>
        <w:tabs>
          <w:tab w:val="left" w:pos="810"/>
          <w:tab w:val="left" w:pos="99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Disability (DD) clients completed a survey that is kept in the front lobby</w:t>
      </w:r>
      <w:r w:rsidR="009D2B6C">
        <w:rPr>
          <w:rFonts w:ascii="Times New Roman" w:hAnsi="Times New Roman" w:cs="Times New Roman"/>
          <w:sz w:val="24"/>
          <w:szCs w:val="24"/>
        </w:rPr>
        <w:t xml:space="preserve"> and cl</w:t>
      </w:r>
      <w:r w:rsidR="000E758B">
        <w:rPr>
          <w:rFonts w:ascii="Times New Roman" w:hAnsi="Times New Roman" w:cs="Times New Roman"/>
          <w:sz w:val="24"/>
          <w:szCs w:val="24"/>
        </w:rPr>
        <w:t>ients can complete surveys.</w:t>
      </w:r>
      <w:r>
        <w:rPr>
          <w:rFonts w:ascii="Times New Roman" w:hAnsi="Times New Roman" w:cs="Times New Roman"/>
          <w:sz w:val="24"/>
          <w:szCs w:val="24"/>
        </w:rPr>
        <w:t xml:space="preserve"> DD has no negative responses and 100% of the clients stated ImCal staff </w:t>
      </w:r>
      <w:r w:rsidR="009D2B6C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courteous, informative, helpful, prompt </w:t>
      </w:r>
      <w:r w:rsidR="009D2B6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efficient. </w:t>
      </w:r>
      <w:r w:rsidR="009D2B6C">
        <w:rPr>
          <w:rFonts w:ascii="Times New Roman" w:hAnsi="Times New Roman" w:cs="Times New Roman"/>
          <w:sz w:val="24"/>
          <w:szCs w:val="24"/>
        </w:rPr>
        <w:t xml:space="preserve">Tanya reports receiving no formal grievances from clients regarding ImCal staff. </w:t>
      </w:r>
    </w:p>
    <w:p w:rsidR="009D2B6C" w:rsidRPr="00F57919" w:rsidRDefault="009D2B6C" w:rsidP="009D2B6C">
      <w:pPr>
        <w:tabs>
          <w:tab w:val="left" w:pos="81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Financial Condition &amp; Activities</w:t>
      </w:r>
    </w:p>
    <w:p w:rsidR="009D2B6C" w:rsidRDefault="009D2B6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Paul Duguid reviewed the monthly funds and expenditures analysis summary report as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well as the </w:t>
      </w:r>
      <w:r w:rsidR="00E23711">
        <w:rPr>
          <w:rFonts w:ascii="Times New Roman" w:hAnsi="Times New Roman" w:cs="Times New Roman"/>
          <w:sz w:val="24"/>
          <w:szCs w:val="24"/>
        </w:rPr>
        <w:t xml:space="preserve">FY17 YTD expenditures by cost center report. Paul briefly reviewed each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3711">
        <w:rPr>
          <w:rFonts w:ascii="Times New Roman" w:hAnsi="Times New Roman" w:cs="Times New Roman"/>
          <w:sz w:val="24"/>
          <w:szCs w:val="24"/>
        </w:rPr>
        <w:t xml:space="preserve">cost center ImCal currently has. Paul stated our total budget is $11,100,470 and we are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3711">
        <w:rPr>
          <w:rFonts w:ascii="Times New Roman" w:hAnsi="Times New Roman" w:cs="Times New Roman"/>
          <w:sz w:val="24"/>
          <w:szCs w:val="24"/>
        </w:rPr>
        <w:t xml:space="preserve">projected to spend $10,952,583. </w:t>
      </w:r>
      <w:r w:rsidR="008F055B">
        <w:rPr>
          <w:rFonts w:ascii="Times New Roman" w:hAnsi="Times New Roman" w:cs="Times New Roman"/>
          <w:sz w:val="24"/>
          <w:szCs w:val="24"/>
        </w:rPr>
        <w:t>To date our expenses are at</w:t>
      </w:r>
      <w:r w:rsidR="00AF6DBF">
        <w:rPr>
          <w:rFonts w:ascii="Times New Roman" w:hAnsi="Times New Roman" w:cs="Times New Roman"/>
          <w:sz w:val="24"/>
          <w:szCs w:val="24"/>
        </w:rPr>
        <w:t xml:space="preserve"> </w:t>
      </w:r>
      <w:r w:rsidR="00105DA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AF6DBF">
        <w:rPr>
          <w:rFonts w:ascii="Times New Roman" w:hAnsi="Times New Roman" w:cs="Times New Roman"/>
          <w:sz w:val="24"/>
          <w:szCs w:val="24"/>
        </w:rPr>
        <w:t xml:space="preserve">   </w:t>
      </w:r>
      <w:r w:rsidR="00AF6D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F6DBF">
        <w:rPr>
          <w:rFonts w:ascii="Times New Roman" w:hAnsi="Times New Roman" w:cs="Times New Roman"/>
          <w:sz w:val="24"/>
          <w:szCs w:val="24"/>
        </w:rPr>
        <w:t>$</w:t>
      </w:r>
      <w:r w:rsidR="008F055B">
        <w:rPr>
          <w:rFonts w:ascii="Times New Roman" w:hAnsi="Times New Roman" w:cs="Times New Roman"/>
          <w:sz w:val="24"/>
          <w:szCs w:val="24"/>
        </w:rPr>
        <w:t>4,000,000</w:t>
      </w:r>
      <w:r w:rsidR="000E758B">
        <w:rPr>
          <w:rFonts w:ascii="Times New Roman" w:hAnsi="Times New Roman" w:cs="Times New Roman"/>
          <w:sz w:val="24"/>
          <w:szCs w:val="24"/>
        </w:rPr>
        <w:t xml:space="preserve"> of state general funds</w:t>
      </w:r>
      <w:r w:rsidR="008F055B">
        <w:rPr>
          <w:rFonts w:ascii="Times New Roman" w:hAnsi="Times New Roman" w:cs="Times New Roman"/>
          <w:sz w:val="24"/>
          <w:szCs w:val="24"/>
        </w:rPr>
        <w:t>.</w:t>
      </w:r>
      <w:r w:rsidR="00AF6DBF">
        <w:rPr>
          <w:rFonts w:ascii="Times New Roman" w:hAnsi="Times New Roman" w:cs="Times New Roman"/>
          <w:sz w:val="24"/>
          <w:szCs w:val="24"/>
        </w:rPr>
        <w:t xml:space="preserve"> Betty Cunningham asked if we are able to carry over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unexpended funds</w:t>
      </w:r>
      <w:r w:rsidR="00AF6DBF">
        <w:rPr>
          <w:rFonts w:ascii="Times New Roman" w:hAnsi="Times New Roman" w:cs="Times New Roman"/>
          <w:sz w:val="24"/>
          <w:szCs w:val="24"/>
        </w:rPr>
        <w:t xml:space="preserve"> from one budget year to the next. Paul informed her that we are not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allowed to carry </w:t>
      </w:r>
      <w:r w:rsidR="00AF6DBF">
        <w:rPr>
          <w:rFonts w:ascii="Times New Roman" w:hAnsi="Times New Roman" w:cs="Times New Roman"/>
          <w:sz w:val="24"/>
          <w:szCs w:val="24"/>
        </w:rPr>
        <w:t xml:space="preserve">over any funds except for revenue generated over our expected target,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however, those </w:t>
      </w:r>
      <w:r w:rsidR="00AF6DBF">
        <w:rPr>
          <w:rFonts w:ascii="Times New Roman" w:hAnsi="Times New Roman" w:cs="Times New Roman"/>
          <w:sz w:val="24"/>
          <w:szCs w:val="24"/>
        </w:rPr>
        <w:t xml:space="preserve">additional funds must go in an escrow account and cannot be utilized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until the next</w:t>
      </w:r>
      <w:r w:rsidR="00AF6DBF">
        <w:rPr>
          <w:rFonts w:ascii="Times New Roman" w:hAnsi="Times New Roman" w:cs="Times New Roman"/>
          <w:sz w:val="24"/>
          <w:szCs w:val="24"/>
        </w:rPr>
        <w:t xml:space="preserve"> fiscal year. Corlissa Hoffoss asked </w:t>
      </w:r>
      <w:r w:rsidR="00E10B7F">
        <w:rPr>
          <w:rFonts w:ascii="Times New Roman" w:hAnsi="Times New Roman" w:cs="Times New Roman"/>
          <w:sz w:val="24"/>
          <w:szCs w:val="24"/>
        </w:rPr>
        <w:t xml:space="preserve">if the AD cost center is because some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grants are </w:t>
      </w:r>
      <w:r w:rsidR="00E10B7F">
        <w:rPr>
          <w:rFonts w:ascii="Times New Roman" w:hAnsi="Times New Roman" w:cs="Times New Roman"/>
          <w:sz w:val="24"/>
          <w:szCs w:val="24"/>
        </w:rPr>
        <w:t xml:space="preserve">specific to addictive disorders. Paul stated the cost center is a subset of what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5D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the total</w:t>
      </w:r>
      <w:r w:rsidR="00E10B7F">
        <w:rPr>
          <w:rFonts w:ascii="Times New Roman" w:hAnsi="Times New Roman" w:cs="Times New Roman"/>
          <w:sz w:val="24"/>
          <w:szCs w:val="24"/>
        </w:rPr>
        <w:t xml:space="preserve"> expenditures related to addictive orders would be. Paul stated at some point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the AD </w:t>
      </w:r>
      <w:r w:rsidR="00E10B7F">
        <w:rPr>
          <w:rFonts w:ascii="Times New Roman" w:hAnsi="Times New Roman" w:cs="Times New Roman"/>
          <w:sz w:val="24"/>
          <w:szCs w:val="24"/>
        </w:rPr>
        <w:t xml:space="preserve">category may be removed and reports showing how we are expending the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block grant </w:t>
      </w:r>
      <w:r w:rsidR="00E10B7F">
        <w:rPr>
          <w:rFonts w:ascii="Times New Roman" w:hAnsi="Times New Roman" w:cs="Times New Roman"/>
          <w:sz w:val="24"/>
          <w:szCs w:val="24"/>
        </w:rPr>
        <w:t xml:space="preserve">funds related to addictive and co-occurring disorders will be created.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Tanya stated we </w:t>
      </w:r>
      <w:r w:rsidR="00E10B7F">
        <w:rPr>
          <w:rFonts w:ascii="Times New Roman" w:hAnsi="Times New Roman" w:cs="Times New Roman"/>
          <w:sz w:val="24"/>
          <w:szCs w:val="24"/>
        </w:rPr>
        <w:t xml:space="preserve">are mandated to document our SAPT funding and it is </w:t>
      </w:r>
      <w:r w:rsidR="00561355">
        <w:rPr>
          <w:rFonts w:ascii="Times New Roman" w:hAnsi="Times New Roman" w:cs="Times New Roman"/>
          <w:sz w:val="24"/>
          <w:szCs w:val="24"/>
        </w:rPr>
        <w:t xml:space="preserve">helping for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1355">
        <w:rPr>
          <w:rFonts w:ascii="Times New Roman" w:hAnsi="Times New Roman" w:cs="Times New Roman"/>
          <w:sz w:val="24"/>
          <w:szCs w:val="24"/>
        </w:rPr>
        <w:t xml:space="preserve">ImCal </w:t>
      </w:r>
      <w:r w:rsidR="00105DAC">
        <w:rPr>
          <w:rFonts w:ascii="Times New Roman" w:hAnsi="Times New Roman" w:cs="Times New Roman"/>
          <w:sz w:val="24"/>
          <w:szCs w:val="24"/>
        </w:rPr>
        <w:t>to look at the</w:t>
      </w:r>
      <w:r w:rsidR="00561355">
        <w:rPr>
          <w:rFonts w:ascii="Times New Roman" w:hAnsi="Times New Roman" w:cs="Times New Roman"/>
          <w:sz w:val="24"/>
          <w:szCs w:val="24"/>
        </w:rPr>
        <w:t xml:space="preserve"> expenses from a programmatic standpoint when making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1355">
        <w:rPr>
          <w:rFonts w:ascii="Times New Roman" w:hAnsi="Times New Roman" w:cs="Times New Roman"/>
          <w:sz w:val="24"/>
          <w:szCs w:val="24"/>
        </w:rPr>
        <w:t xml:space="preserve">clinic/fiscal decisions. </w:t>
      </w:r>
    </w:p>
    <w:p w:rsidR="00E10B7F" w:rsidRPr="009D2B6C" w:rsidRDefault="00E10B7F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371" w:rsidRDefault="0078137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Sulphur Behavioral Health Clinic</w:t>
      </w:r>
    </w:p>
    <w:p w:rsidR="00E10B7F" w:rsidRDefault="00E10B7F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61355">
        <w:rPr>
          <w:rFonts w:ascii="Times New Roman" w:hAnsi="Times New Roman" w:cs="Times New Roman"/>
          <w:sz w:val="24"/>
          <w:szCs w:val="24"/>
        </w:rPr>
        <w:t xml:space="preserve">Tanya McGee reported that the Sulphur lease has been approved. The office space is </w:t>
      </w:r>
      <w:r w:rsidR="00561355">
        <w:rPr>
          <w:rFonts w:ascii="Times New Roman" w:hAnsi="Times New Roman" w:cs="Times New Roman"/>
          <w:sz w:val="24"/>
          <w:szCs w:val="24"/>
        </w:rPr>
        <w:tab/>
      </w:r>
      <w:r w:rsidR="00561355">
        <w:rPr>
          <w:rFonts w:ascii="Times New Roman" w:hAnsi="Times New Roman" w:cs="Times New Roman"/>
          <w:sz w:val="24"/>
          <w:szCs w:val="24"/>
        </w:rPr>
        <w:tab/>
        <w:t xml:space="preserve">     located in Sulphur next to the Ford Dealership. Tanya stated that there are few </w:t>
      </w:r>
      <w:r w:rsidR="00561355">
        <w:rPr>
          <w:rFonts w:ascii="Times New Roman" w:hAnsi="Times New Roman" w:cs="Times New Roman"/>
          <w:sz w:val="24"/>
          <w:szCs w:val="24"/>
        </w:rPr>
        <w:tab/>
      </w:r>
      <w:r w:rsidR="005613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1355">
        <w:rPr>
          <w:rFonts w:ascii="Times New Roman" w:hAnsi="Times New Roman" w:cs="Times New Roman"/>
          <w:sz w:val="24"/>
          <w:szCs w:val="24"/>
        </w:rPr>
        <w:tab/>
        <w:t xml:space="preserve">     changes needed to be done to the building. The goal is to open early spring and the </w:t>
      </w:r>
      <w:r w:rsidR="00561355">
        <w:rPr>
          <w:rFonts w:ascii="Times New Roman" w:hAnsi="Times New Roman" w:cs="Times New Roman"/>
          <w:sz w:val="24"/>
          <w:szCs w:val="24"/>
        </w:rPr>
        <w:tab/>
      </w:r>
      <w:r w:rsidR="00561355">
        <w:rPr>
          <w:rFonts w:ascii="Times New Roman" w:hAnsi="Times New Roman" w:cs="Times New Roman"/>
          <w:sz w:val="24"/>
          <w:szCs w:val="24"/>
        </w:rPr>
        <w:tab/>
        <w:t xml:space="preserve">     clinic will be open 3 days a week. We will be using current staff from our Lake </w:t>
      </w:r>
      <w:r w:rsidR="00561355">
        <w:rPr>
          <w:rFonts w:ascii="Times New Roman" w:hAnsi="Times New Roman" w:cs="Times New Roman"/>
          <w:sz w:val="24"/>
          <w:szCs w:val="24"/>
        </w:rPr>
        <w:tab/>
      </w:r>
      <w:r w:rsidR="00561355">
        <w:rPr>
          <w:rFonts w:ascii="Times New Roman" w:hAnsi="Times New Roman" w:cs="Times New Roman"/>
          <w:sz w:val="24"/>
          <w:szCs w:val="24"/>
        </w:rPr>
        <w:tab/>
        <w:t xml:space="preserve">     Charles clinic</w:t>
      </w:r>
      <w:r w:rsidR="009E1D53">
        <w:rPr>
          <w:rFonts w:ascii="Times New Roman" w:hAnsi="Times New Roman" w:cs="Times New Roman"/>
          <w:sz w:val="24"/>
          <w:szCs w:val="24"/>
        </w:rPr>
        <w:t xml:space="preserve"> and hiring additional admin staff for the front desk. Our Jeff Davis </w:t>
      </w:r>
      <w:r w:rsidR="009E1D53">
        <w:rPr>
          <w:rFonts w:ascii="Times New Roman" w:hAnsi="Times New Roman" w:cs="Times New Roman"/>
          <w:sz w:val="24"/>
          <w:szCs w:val="24"/>
        </w:rPr>
        <w:tab/>
      </w:r>
      <w:r w:rsidR="009E1D53">
        <w:rPr>
          <w:rFonts w:ascii="Times New Roman" w:hAnsi="Times New Roman" w:cs="Times New Roman"/>
          <w:sz w:val="24"/>
          <w:szCs w:val="24"/>
        </w:rPr>
        <w:tab/>
        <w:t xml:space="preserve">     clinic is open 2 days a week so ImCal is looking to have one manager run the Sulphur </w:t>
      </w:r>
      <w:r w:rsidR="009E1D53">
        <w:rPr>
          <w:rFonts w:ascii="Times New Roman" w:hAnsi="Times New Roman" w:cs="Times New Roman"/>
          <w:sz w:val="24"/>
          <w:szCs w:val="24"/>
        </w:rPr>
        <w:tab/>
      </w:r>
      <w:r w:rsidR="009E1D53">
        <w:rPr>
          <w:rFonts w:ascii="Times New Roman" w:hAnsi="Times New Roman" w:cs="Times New Roman"/>
          <w:sz w:val="24"/>
          <w:szCs w:val="24"/>
        </w:rPr>
        <w:tab/>
        <w:t xml:space="preserve">     and Jeff Davis clinic. We are also looking to expand our ImHealthy services to the </w:t>
      </w:r>
      <w:r w:rsidR="009E1D53">
        <w:rPr>
          <w:rFonts w:ascii="Times New Roman" w:hAnsi="Times New Roman" w:cs="Times New Roman"/>
          <w:sz w:val="24"/>
          <w:szCs w:val="24"/>
        </w:rPr>
        <w:tab/>
      </w:r>
      <w:r w:rsidR="009E1D53">
        <w:rPr>
          <w:rFonts w:ascii="Times New Roman" w:hAnsi="Times New Roman" w:cs="Times New Roman"/>
          <w:sz w:val="24"/>
          <w:szCs w:val="24"/>
        </w:rPr>
        <w:tab/>
        <w:t xml:space="preserve">     Sulphur clinic. </w:t>
      </w:r>
    </w:p>
    <w:p w:rsidR="009E1D53" w:rsidRDefault="009E1D53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53" w:rsidRDefault="009E1D5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Tanya stated ImCal is trying to determine what to name the new clinic. Two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suggestions were Sulphur BHC or West Cal Cam BHC. There is concern about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latter being associated erroneously to West Cal Cam Hospital. Paul Duguid suggested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we should name all of our clinics Imperial Calcasieu for a branding perspective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keeps us all under one umbrella and helps get the public familiar with Imperial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Calcasieu. We would keep the current clinic names for internal purposes. </w:t>
      </w:r>
      <w:r w:rsidR="00701567">
        <w:rPr>
          <w:rFonts w:ascii="Times New Roman" w:hAnsi="Times New Roman" w:cs="Times New Roman"/>
          <w:sz w:val="24"/>
          <w:szCs w:val="24"/>
        </w:rPr>
        <w:t xml:space="preserve">The board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1567">
        <w:rPr>
          <w:rFonts w:ascii="Times New Roman" w:hAnsi="Times New Roman" w:cs="Times New Roman"/>
          <w:sz w:val="24"/>
          <w:szCs w:val="24"/>
        </w:rPr>
        <w:t>was in favor of this idea.</w:t>
      </w:r>
    </w:p>
    <w:p w:rsidR="009E1D53" w:rsidRDefault="009E1D53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371" w:rsidRDefault="0078137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Mardi Gras Community Dance</w:t>
      </w:r>
    </w:p>
    <w:p w:rsidR="009E1D53" w:rsidRDefault="009E1D53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46AA">
        <w:rPr>
          <w:rFonts w:ascii="Times New Roman" w:hAnsi="Times New Roman" w:cs="Times New Roman"/>
          <w:sz w:val="24"/>
          <w:szCs w:val="24"/>
        </w:rPr>
        <w:t xml:space="preserve">Tanya informed the board that DD holds 4 community activities every year with the </w:t>
      </w:r>
      <w:r w:rsidR="003446AA">
        <w:rPr>
          <w:rFonts w:ascii="Times New Roman" w:hAnsi="Times New Roman" w:cs="Times New Roman"/>
          <w:sz w:val="24"/>
          <w:szCs w:val="24"/>
        </w:rPr>
        <w:tab/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  biggest event being the Mardi Gras Community Dance. The dance is held at the Civic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  Center free of charge and we have sponsors/donors to help.  A king and queen are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  crowned, there is photo booth and a meal is provided. This year we had approximately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  600 individuals in attendance. ImCal will being sending email invitations to our board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46AA">
        <w:rPr>
          <w:rFonts w:ascii="Times New Roman" w:hAnsi="Times New Roman" w:cs="Times New Roman"/>
          <w:sz w:val="24"/>
          <w:szCs w:val="24"/>
        </w:rPr>
        <w:tab/>
        <w:t xml:space="preserve">     members. </w:t>
      </w:r>
    </w:p>
    <w:p w:rsidR="003446AA" w:rsidRPr="009E1D53" w:rsidRDefault="003446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65" w:rsidRPr="005A1923" w:rsidRDefault="00435D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 FY19 Fiscal Cliff</w:t>
      </w:r>
    </w:p>
    <w:p w:rsidR="00E762EC" w:rsidRDefault="003446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Tanya McGee stated the governor has presented his budget for FY19 and by law he </w:t>
      </w:r>
      <w:r w:rsidR="00E762EC">
        <w:rPr>
          <w:rFonts w:ascii="Times New Roman" w:hAnsi="Times New Roman" w:cs="Times New Roman"/>
          <w:sz w:val="24"/>
          <w:szCs w:val="24"/>
        </w:rPr>
        <w:tab/>
      </w:r>
      <w:r w:rsidR="00E762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has to proposed a balanced budget to legislators for approval. There is a penny sales </w:t>
      </w:r>
      <w:r w:rsidR="00E762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62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tax that is scheduled to end July 1, 2018. If the tax </w:t>
      </w:r>
      <w:r w:rsidR="00E762EC">
        <w:rPr>
          <w:rFonts w:ascii="Times New Roman" w:hAnsi="Times New Roman" w:cs="Times New Roman"/>
          <w:sz w:val="24"/>
          <w:szCs w:val="24"/>
        </w:rPr>
        <w:t>ends,</w:t>
      </w:r>
      <w:r>
        <w:rPr>
          <w:rFonts w:ascii="Times New Roman" w:hAnsi="Times New Roman" w:cs="Times New Roman"/>
          <w:sz w:val="24"/>
          <w:szCs w:val="24"/>
        </w:rPr>
        <w:t xml:space="preserve"> then there is a </w:t>
      </w:r>
      <w:r w:rsidR="00E762EC">
        <w:rPr>
          <w:rFonts w:ascii="Times New Roman" w:hAnsi="Times New Roman" w:cs="Times New Roman"/>
          <w:sz w:val="24"/>
          <w:szCs w:val="24"/>
        </w:rPr>
        <w:t>2.4 billion-</w:t>
      </w:r>
      <w:bookmarkStart w:id="0" w:name="_GoBack"/>
      <w:r w:rsidR="00E762EC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End w:id="0"/>
      <w:r w:rsidR="00E762EC">
        <w:rPr>
          <w:rFonts w:ascii="Times New Roman" w:hAnsi="Times New Roman" w:cs="Times New Roman"/>
          <w:sz w:val="24"/>
          <w:szCs w:val="24"/>
        </w:rPr>
        <w:tab/>
        <w:t xml:space="preserve">     dollar short fall that is being called the fiscal cliff.  </w:t>
      </w:r>
      <w:r w:rsidR="00701567">
        <w:rPr>
          <w:rFonts w:ascii="Times New Roman" w:hAnsi="Times New Roman" w:cs="Times New Roman"/>
          <w:sz w:val="24"/>
          <w:szCs w:val="24"/>
        </w:rPr>
        <w:t>This would result in ending</w:t>
      </w:r>
      <w:r w:rsidR="00E762EC">
        <w:rPr>
          <w:rFonts w:ascii="Times New Roman" w:hAnsi="Times New Roman" w:cs="Times New Roman"/>
          <w:sz w:val="24"/>
          <w:szCs w:val="24"/>
        </w:rPr>
        <w:t xml:space="preserve"> the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62EC">
        <w:rPr>
          <w:rFonts w:ascii="Times New Roman" w:hAnsi="Times New Roman" w:cs="Times New Roman"/>
          <w:sz w:val="24"/>
          <w:szCs w:val="24"/>
        </w:rPr>
        <w:t xml:space="preserve">Children’s Choice Waiver, Pediatric Daycare which serves </w:t>
      </w:r>
      <w:r w:rsidR="00701567">
        <w:rPr>
          <w:rFonts w:ascii="Times New Roman" w:hAnsi="Times New Roman" w:cs="Times New Roman"/>
          <w:sz w:val="24"/>
          <w:szCs w:val="24"/>
        </w:rPr>
        <w:t>children</w:t>
      </w:r>
      <w:r w:rsidR="00105DAC">
        <w:rPr>
          <w:rFonts w:ascii="Times New Roman" w:hAnsi="Times New Roman" w:cs="Times New Roman"/>
          <w:sz w:val="24"/>
          <w:szCs w:val="24"/>
        </w:rPr>
        <w:t xml:space="preserve"> with special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62EC">
        <w:rPr>
          <w:rFonts w:ascii="Times New Roman" w:hAnsi="Times New Roman" w:cs="Times New Roman"/>
          <w:sz w:val="24"/>
          <w:szCs w:val="24"/>
        </w:rPr>
        <w:t>needs, addiction services thru Medicaid, Supports Waiver and mental</w:t>
      </w:r>
      <w:r w:rsidR="00105DAC">
        <w:rPr>
          <w:rFonts w:ascii="Times New Roman" w:hAnsi="Times New Roman" w:cs="Times New Roman"/>
          <w:sz w:val="24"/>
          <w:szCs w:val="24"/>
        </w:rPr>
        <w:t xml:space="preserve"> health rehab.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62EC">
        <w:rPr>
          <w:rFonts w:ascii="Times New Roman" w:hAnsi="Times New Roman" w:cs="Times New Roman"/>
          <w:sz w:val="24"/>
          <w:szCs w:val="24"/>
        </w:rPr>
        <w:t xml:space="preserve"> The governor may call for a special session that would begin on February 15</w:t>
      </w:r>
      <w:r w:rsidR="00E762EC" w:rsidRPr="00E762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2EC">
        <w:rPr>
          <w:rFonts w:ascii="Times New Roman" w:hAnsi="Times New Roman" w:cs="Times New Roman"/>
          <w:sz w:val="24"/>
          <w:szCs w:val="24"/>
        </w:rPr>
        <w:t xml:space="preserve"> prior to </w:t>
      </w:r>
      <w:r w:rsidR="00105DAC">
        <w:rPr>
          <w:rFonts w:ascii="Times New Roman" w:hAnsi="Times New Roman" w:cs="Times New Roman"/>
          <w:sz w:val="24"/>
          <w:szCs w:val="24"/>
        </w:rPr>
        <w:tab/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62EC">
        <w:rPr>
          <w:rFonts w:ascii="Times New Roman" w:hAnsi="Times New Roman" w:cs="Times New Roman"/>
          <w:sz w:val="24"/>
          <w:szCs w:val="24"/>
        </w:rPr>
        <w:t>the regular session. Tanya will keep the board informed.</w:t>
      </w:r>
    </w:p>
    <w:p w:rsidR="00E762EC" w:rsidRDefault="00E762EC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823BF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NEW BUSINESS</w:t>
      </w:r>
    </w:p>
    <w:p w:rsidR="0073739F" w:rsidRDefault="0026009F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C93">
        <w:rPr>
          <w:rFonts w:ascii="Times New Roman" w:hAnsi="Times New Roman" w:cs="Times New Roman"/>
          <w:sz w:val="24"/>
          <w:szCs w:val="24"/>
        </w:rPr>
        <w:t xml:space="preserve">Scott Morgan learned that during the office closure during inclement weather last month </w:t>
      </w:r>
      <w:r w:rsidR="00E61C93">
        <w:rPr>
          <w:rFonts w:ascii="Times New Roman" w:hAnsi="Times New Roman" w:cs="Times New Roman"/>
          <w:sz w:val="24"/>
          <w:szCs w:val="24"/>
        </w:rPr>
        <w:tab/>
        <w:t xml:space="preserve">that state offices were closed, however, Imperial Calcasieu was open. Scott wanted to </w:t>
      </w:r>
      <w:r w:rsidR="00E61C93">
        <w:rPr>
          <w:rFonts w:ascii="Times New Roman" w:hAnsi="Times New Roman" w:cs="Times New Roman"/>
          <w:sz w:val="24"/>
          <w:szCs w:val="24"/>
        </w:rPr>
        <w:tab/>
        <w:t xml:space="preserve">know what is the liability for Imperial Calcasieu. Tanya informed the board that Imperial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E61C93">
        <w:rPr>
          <w:rFonts w:ascii="Times New Roman" w:hAnsi="Times New Roman" w:cs="Times New Roman"/>
          <w:sz w:val="24"/>
          <w:szCs w:val="24"/>
        </w:rPr>
        <w:t>Calcasieu worked two ½ days due to the inclement weather</w:t>
      </w:r>
      <w:r w:rsidR="0073739F">
        <w:rPr>
          <w:rFonts w:ascii="Times New Roman" w:hAnsi="Times New Roman" w:cs="Times New Roman"/>
          <w:sz w:val="24"/>
          <w:szCs w:val="24"/>
        </w:rPr>
        <w:t xml:space="preserve"> based on the local agencies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>and conversations with division directors</w:t>
      </w:r>
      <w:r w:rsidR="00E61C93">
        <w:rPr>
          <w:rFonts w:ascii="Times New Roman" w:hAnsi="Times New Roman" w:cs="Times New Roman"/>
          <w:sz w:val="24"/>
          <w:szCs w:val="24"/>
        </w:rPr>
        <w:t xml:space="preserve">. </w:t>
      </w:r>
      <w:r w:rsidR="0073739F">
        <w:rPr>
          <w:rFonts w:ascii="Times New Roman" w:hAnsi="Times New Roman" w:cs="Times New Roman"/>
          <w:sz w:val="24"/>
          <w:szCs w:val="24"/>
        </w:rPr>
        <w:t xml:space="preserve">Historically if the Commissioner closed state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 xml:space="preserve">offices and employees went to work they were paid overtime. </w:t>
      </w:r>
      <w:r w:rsidR="00E61C93">
        <w:rPr>
          <w:rFonts w:ascii="Times New Roman" w:hAnsi="Times New Roman" w:cs="Times New Roman"/>
          <w:sz w:val="24"/>
          <w:szCs w:val="24"/>
        </w:rPr>
        <w:t xml:space="preserve">She reminded that board of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E61C93">
        <w:rPr>
          <w:rFonts w:ascii="Times New Roman" w:hAnsi="Times New Roman" w:cs="Times New Roman"/>
          <w:sz w:val="24"/>
          <w:szCs w:val="24"/>
        </w:rPr>
        <w:t xml:space="preserve">the letter received by the general council stating the we are not a state agency. Tanya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E61C93">
        <w:rPr>
          <w:rFonts w:ascii="Times New Roman" w:hAnsi="Times New Roman" w:cs="Times New Roman"/>
          <w:sz w:val="24"/>
          <w:szCs w:val="24"/>
        </w:rPr>
        <w:t>contacted our attorney who had a discussion with the attorneys with Civil Services, LDH</w:t>
      </w:r>
      <w:r w:rsidR="0073739F">
        <w:rPr>
          <w:rFonts w:ascii="Times New Roman" w:hAnsi="Times New Roman" w:cs="Times New Roman"/>
          <w:sz w:val="24"/>
          <w:szCs w:val="24"/>
        </w:rPr>
        <w:t xml:space="preserve">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>and DOA.</w:t>
      </w:r>
      <w:r w:rsidR="00E61C93">
        <w:rPr>
          <w:rFonts w:ascii="Times New Roman" w:hAnsi="Times New Roman" w:cs="Times New Roman"/>
          <w:sz w:val="24"/>
          <w:szCs w:val="24"/>
        </w:rPr>
        <w:t xml:space="preserve"> </w:t>
      </w:r>
      <w:r w:rsidR="0073739F">
        <w:rPr>
          <w:rFonts w:ascii="Times New Roman" w:hAnsi="Times New Roman" w:cs="Times New Roman"/>
          <w:sz w:val="24"/>
          <w:szCs w:val="24"/>
        </w:rPr>
        <w:t xml:space="preserve">All attorneys </w:t>
      </w:r>
      <w:r w:rsidR="00E61C93">
        <w:rPr>
          <w:rFonts w:ascii="Times New Roman" w:hAnsi="Times New Roman" w:cs="Times New Roman"/>
          <w:sz w:val="24"/>
          <w:szCs w:val="24"/>
        </w:rPr>
        <w:t xml:space="preserve">agreed that the Commissioner does not have the authority to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E61C93">
        <w:rPr>
          <w:rFonts w:ascii="Times New Roman" w:hAnsi="Times New Roman" w:cs="Times New Roman"/>
          <w:sz w:val="24"/>
          <w:szCs w:val="24"/>
        </w:rPr>
        <w:t>clo</w:t>
      </w:r>
      <w:r w:rsidR="0073739F">
        <w:rPr>
          <w:rFonts w:ascii="Times New Roman" w:hAnsi="Times New Roman" w:cs="Times New Roman"/>
          <w:sz w:val="24"/>
          <w:szCs w:val="24"/>
        </w:rPr>
        <w:t xml:space="preserve">se the districts. Only the agency head has the authority to close the district office and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 xml:space="preserve">if the agency stays open employees do not receive overtime. Tanya informed that board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 xml:space="preserve">that after discussion with the executive management team ImCal is going to base office </w:t>
      </w:r>
      <w:r w:rsidR="005C54C4">
        <w:rPr>
          <w:rFonts w:ascii="Times New Roman" w:hAnsi="Times New Roman" w:cs="Times New Roman"/>
          <w:sz w:val="24"/>
          <w:szCs w:val="24"/>
        </w:rPr>
        <w:tab/>
      </w:r>
      <w:r w:rsidR="0073739F">
        <w:rPr>
          <w:rFonts w:ascii="Times New Roman" w:hAnsi="Times New Roman" w:cs="Times New Roman"/>
          <w:sz w:val="24"/>
          <w:szCs w:val="24"/>
        </w:rPr>
        <w:t>closure decisions</w:t>
      </w:r>
      <w:r w:rsidR="005C54C4">
        <w:rPr>
          <w:rFonts w:ascii="Times New Roman" w:hAnsi="Times New Roman" w:cs="Times New Roman"/>
          <w:sz w:val="24"/>
          <w:szCs w:val="24"/>
        </w:rPr>
        <w:t xml:space="preserve"> off </w:t>
      </w:r>
      <w:r w:rsidR="00701567">
        <w:rPr>
          <w:rFonts w:ascii="Times New Roman" w:hAnsi="Times New Roman" w:cs="Times New Roman"/>
          <w:sz w:val="24"/>
          <w:szCs w:val="24"/>
        </w:rPr>
        <w:t xml:space="preserve">of what </w:t>
      </w:r>
      <w:r w:rsidR="005C54C4">
        <w:rPr>
          <w:rFonts w:ascii="Times New Roman" w:hAnsi="Times New Roman" w:cs="Times New Roman"/>
          <w:sz w:val="24"/>
          <w:szCs w:val="24"/>
        </w:rPr>
        <w:t xml:space="preserve">the local authorities are doing. Tanya also advised the board </w:t>
      </w:r>
      <w:r w:rsidR="00105DAC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5C54C4">
        <w:rPr>
          <w:rFonts w:ascii="Times New Roman" w:hAnsi="Times New Roman" w:cs="Times New Roman"/>
          <w:sz w:val="24"/>
          <w:szCs w:val="24"/>
        </w:rPr>
        <w:t xml:space="preserve">ImCal does have special leave for staff to request who are not able to get work. Paul </w:t>
      </w:r>
      <w:r w:rsidR="005C54C4">
        <w:rPr>
          <w:rFonts w:ascii="Times New Roman" w:hAnsi="Times New Roman" w:cs="Times New Roman"/>
          <w:sz w:val="24"/>
          <w:szCs w:val="24"/>
        </w:rPr>
        <w:tab/>
        <w:t xml:space="preserve">Duguid stated </w:t>
      </w:r>
      <w:r w:rsidR="005C54C4">
        <w:rPr>
          <w:rFonts w:ascii="Times New Roman" w:hAnsi="Times New Roman" w:cs="Times New Roman"/>
          <w:sz w:val="24"/>
          <w:szCs w:val="24"/>
        </w:rPr>
        <w:tab/>
        <w:t xml:space="preserve">there is no liability on Imperial Calcasieu. </w:t>
      </w:r>
    </w:p>
    <w:p w:rsidR="005C54C4" w:rsidRPr="0026009F" w:rsidRDefault="005C54C4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F4">
        <w:rPr>
          <w:rFonts w:ascii="Times New Roman" w:hAnsi="Times New Roman" w:cs="Times New Roman"/>
          <w:sz w:val="28"/>
          <w:szCs w:val="28"/>
        </w:rPr>
        <w:t>I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</w:r>
      <w:r w:rsidR="005A1923">
        <w:rPr>
          <w:rFonts w:ascii="Times New Roman" w:hAnsi="Times New Roman" w:cs="Times New Roman"/>
          <w:sz w:val="28"/>
          <w:szCs w:val="28"/>
        </w:rPr>
        <w:t>NEXT MEETING</w:t>
      </w:r>
      <w:r w:rsidR="00714E52">
        <w:rPr>
          <w:rFonts w:ascii="Times New Roman" w:hAnsi="Times New Roman" w:cs="Times New Roman"/>
          <w:sz w:val="28"/>
          <w:szCs w:val="28"/>
        </w:rPr>
        <w:t>- March 1, 2018</w:t>
      </w: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3" w:rsidRDefault="005A192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714E52" w:rsidRPr="00714E52" w:rsidRDefault="00714E52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Gordon Propst entertained a motion to adjourn the meeting. Betty Cunningham motioned </w:t>
      </w:r>
      <w:r>
        <w:rPr>
          <w:rFonts w:ascii="Times New Roman" w:hAnsi="Times New Roman" w:cs="Times New Roman"/>
          <w:sz w:val="24"/>
          <w:szCs w:val="24"/>
        </w:rPr>
        <w:tab/>
        <w:t xml:space="preserve">and Corlissa Hoffoss seconded. Meeting adjourned at </w:t>
      </w:r>
    </w:p>
    <w:p w:rsidR="00CB15DC" w:rsidRPr="00CB15DC" w:rsidRDefault="00CB15D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5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5DC" w:rsidRPr="00CB15DC" w:rsidSect="00D6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73" w:rsidRDefault="00F32D73" w:rsidP="00553ECB">
      <w:pPr>
        <w:spacing w:after="0" w:line="240" w:lineRule="auto"/>
      </w:pPr>
      <w:r>
        <w:separator/>
      </w:r>
    </w:p>
  </w:endnote>
  <w:endnote w:type="continuationSeparator" w:id="0">
    <w:p w:rsidR="00F32D73" w:rsidRDefault="00F32D73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73" w:rsidRDefault="00F32D73" w:rsidP="00553ECB">
      <w:pPr>
        <w:spacing w:after="0" w:line="240" w:lineRule="auto"/>
      </w:pPr>
      <w:r>
        <w:separator/>
      </w:r>
    </w:p>
  </w:footnote>
  <w:footnote w:type="continuationSeparator" w:id="0">
    <w:p w:rsidR="00F32D73" w:rsidRDefault="00F32D73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0E35C3"/>
    <w:rsid w:val="000E758B"/>
    <w:rsid w:val="00104CDC"/>
    <w:rsid w:val="00105DAC"/>
    <w:rsid w:val="001172EF"/>
    <w:rsid w:val="00122E33"/>
    <w:rsid w:val="00155FAA"/>
    <w:rsid w:val="001B53A6"/>
    <w:rsid w:val="001C6438"/>
    <w:rsid w:val="001E49E5"/>
    <w:rsid w:val="001F660F"/>
    <w:rsid w:val="00200234"/>
    <w:rsid w:val="0026009F"/>
    <w:rsid w:val="00292312"/>
    <w:rsid w:val="002A1E65"/>
    <w:rsid w:val="002A6E8F"/>
    <w:rsid w:val="002B02F6"/>
    <w:rsid w:val="002B520F"/>
    <w:rsid w:val="002B60FA"/>
    <w:rsid w:val="002C7EB0"/>
    <w:rsid w:val="002E67B8"/>
    <w:rsid w:val="00301767"/>
    <w:rsid w:val="00322252"/>
    <w:rsid w:val="003446AA"/>
    <w:rsid w:val="003668C3"/>
    <w:rsid w:val="0037124F"/>
    <w:rsid w:val="00375D82"/>
    <w:rsid w:val="003A2E5F"/>
    <w:rsid w:val="003F78FB"/>
    <w:rsid w:val="00423870"/>
    <w:rsid w:val="00435D65"/>
    <w:rsid w:val="00467285"/>
    <w:rsid w:val="0047621C"/>
    <w:rsid w:val="004D19F6"/>
    <w:rsid w:val="004E136E"/>
    <w:rsid w:val="004F2382"/>
    <w:rsid w:val="005067F1"/>
    <w:rsid w:val="0050784C"/>
    <w:rsid w:val="00520B46"/>
    <w:rsid w:val="00553ECB"/>
    <w:rsid w:val="00554DCB"/>
    <w:rsid w:val="00561355"/>
    <w:rsid w:val="00576143"/>
    <w:rsid w:val="005A1923"/>
    <w:rsid w:val="005C41CF"/>
    <w:rsid w:val="005C54C4"/>
    <w:rsid w:val="005D6183"/>
    <w:rsid w:val="00611B34"/>
    <w:rsid w:val="00625D99"/>
    <w:rsid w:val="0066155D"/>
    <w:rsid w:val="006638BE"/>
    <w:rsid w:val="00686810"/>
    <w:rsid w:val="006A2AD3"/>
    <w:rsid w:val="006A4A6C"/>
    <w:rsid w:val="006C550B"/>
    <w:rsid w:val="006E7038"/>
    <w:rsid w:val="00701567"/>
    <w:rsid w:val="00714E52"/>
    <w:rsid w:val="00730B08"/>
    <w:rsid w:val="0073739F"/>
    <w:rsid w:val="007379C9"/>
    <w:rsid w:val="0074768D"/>
    <w:rsid w:val="0076581F"/>
    <w:rsid w:val="00781371"/>
    <w:rsid w:val="007A3409"/>
    <w:rsid w:val="007B07BD"/>
    <w:rsid w:val="007B518E"/>
    <w:rsid w:val="007F7AD5"/>
    <w:rsid w:val="00811A4F"/>
    <w:rsid w:val="00823BF4"/>
    <w:rsid w:val="00832E8B"/>
    <w:rsid w:val="008A1930"/>
    <w:rsid w:val="008A7CAF"/>
    <w:rsid w:val="008C291B"/>
    <w:rsid w:val="008C32F1"/>
    <w:rsid w:val="008D295C"/>
    <w:rsid w:val="008F055B"/>
    <w:rsid w:val="009161EC"/>
    <w:rsid w:val="00967BCF"/>
    <w:rsid w:val="0097468E"/>
    <w:rsid w:val="009768BB"/>
    <w:rsid w:val="00980746"/>
    <w:rsid w:val="009A336B"/>
    <w:rsid w:val="009B5177"/>
    <w:rsid w:val="009D2B6C"/>
    <w:rsid w:val="009E1D53"/>
    <w:rsid w:val="009F1C57"/>
    <w:rsid w:val="00A04A58"/>
    <w:rsid w:val="00A05D32"/>
    <w:rsid w:val="00A66773"/>
    <w:rsid w:val="00A8625E"/>
    <w:rsid w:val="00AF6DBF"/>
    <w:rsid w:val="00B368FF"/>
    <w:rsid w:val="00B57985"/>
    <w:rsid w:val="00BB529C"/>
    <w:rsid w:val="00BE122A"/>
    <w:rsid w:val="00BF1E0F"/>
    <w:rsid w:val="00BF392D"/>
    <w:rsid w:val="00C10AC8"/>
    <w:rsid w:val="00C70285"/>
    <w:rsid w:val="00C74419"/>
    <w:rsid w:val="00C80F9F"/>
    <w:rsid w:val="00CA6A04"/>
    <w:rsid w:val="00CA7D7E"/>
    <w:rsid w:val="00CB15DC"/>
    <w:rsid w:val="00D122D0"/>
    <w:rsid w:val="00D2674A"/>
    <w:rsid w:val="00D31775"/>
    <w:rsid w:val="00D54485"/>
    <w:rsid w:val="00D66394"/>
    <w:rsid w:val="00D72EF7"/>
    <w:rsid w:val="00D80432"/>
    <w:rsid w:val="00DB75FB"/>
    <w:rsid w:val="00E10B7F"/>
    <w:rsid w:val="00E23711"/>
    <w:rsid w:val="00E61C93"/>
    <w:rsid w:val="00E762EC"/>
    <w:rsid w:val="00E76951"/>
    <w:rsid w:val="00E93BEA"/>
    <w:rsid w:val="00F144E7"/>
    <w:rsid w:val="00F32D73"/>
    <w:rsid w:val="00F45F1D"/>
    <w:rsid w:val="00F57919"/>
    <w:rsid w:val="00F716B7"/>
    <w:rsid w:val="00FB6E0F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  <w:style w:type="paragraph" w:styleId="NoSpacing">
    <w:name w:val="No Spacing"/>
    <w:uiPriority w:val="1"/>
    <w:qFormat/>
    <w:rsid w:val="00714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CC6F-E767-477F-803D-E5F7D9B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4</cp:revision>
  <cp:lastPrinted>2017-12-07T15:14:00Z</cp:lastPrinted>
  <dcterms:created xsi:type="dcterms:W3CDTF">2018-02-07T22:14:00Z</dcterms:created>
  <dcterms:modified xsi:type="dcterms:W3CDTF">2018-02-08T17:23:00Z</dcterms:modified>
</cp:coreProperties>
</file>